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915" w:rsidRDefault="00B70915" w:rsidP="00B709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B70915" w:rsidRDefault="00B70915" w:rsidP="00B70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915" w:rsidRDefault="00B70915" w:rsidP="00B70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915" w:rsidRDefault="00B70915" w:rsidP="00B70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1"/>
        <w:gridCol w:w="3061"/>
        <w:gridCol w:w="3439"/>
      </w:tblGrid>
      <w:tr w:rsidR="00B70915" w:rsidTr="00B70915">
        <w:tc>
          <w:tcPr>
            <w:tcW w:w="5212" w:type="dxa"/>
          </w:tcPr>
          <w:p w:rsidR="00B70915" w:rsidRDefault="00B7091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70915" w:rsidRDefault="00B7091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B70915" w:rsidRDefault="00B7091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B70915" w:rsidRDefault="003055B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«27_» _08_2021</w:t>
            </w:r>
            <w:r w:rsidR="00B7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B70915" w:rsidRDefault="00B70915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 А./</w:t>
            </w:r>
          </w:p>
          <w:p w:rsidR="00B70915" w:rsidRDefault="00B7091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B70915" w:rsidRDefault="00B7091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70915" w:rsidRDefault="00B7091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70915" w:rsidRDefault="003055B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 августа 2021</w:t>
            </w:r>
            <w:r w:rsidR="00B7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B70915" w:rsidRDefault="00B7091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0915" w:rsidRDefault="00B7091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__Михайлова М Ю_ /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B70915" w:rsidRDefault="00B7091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Утверждаю:                                                                                                                      Директор </w:t>
            </w:r>
          </w:p>
          <w:p w:rsidR="00B70915" w:rsidRDefault="00B7091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149_ </w:t>
            </w:r>
          </w:p>
          <w:p w:rsidR="00B70915" w:rsidRDefault="003055B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 …08…..2021</w:t>
            </w:r>
            <w:r w:rsidR="00B7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 г.</w:t>
            </w:r>
          </w:p>
          <w:p w:rsidR="00B70915" w:rsidRDefault="00B7091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М____ /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B70915" w:rsidRDefault="00B70915" w:rsidP="00B70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915" w:rsidRDefault="00B70915" w:rsidP="00B7091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B70915" w:rsidRDefault="00B70915" w:rsidP="00B7091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B70915" w:rsidRDefault="00B70915" w:rsidP="00B70915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B70915" w:rsidRDefault="00B70915" w:rsidP="00B70915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B70915" w:rsidRDefault="00B70915" w:rsidP="00B70915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B70915" w:rsidRDefault="00B70915" w:rsidP="00B70915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B70915" w:rsidRDefault="00B70915" w:rsidP="00B70915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B70915" w:rsidRDefault="00B70915" w:rsidP="00B70915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B70915" w:rsidRDefault="00B70915" w:rsidP="00B70915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  <w:t>РАБОЧАЯ ПРОГРАММА</w:t>
      </w:r>
    </w:p>
    <w:p w:rsidR="00B70915" w:rsidRDefault="00B70915" w:rsidP="00B70915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по музыке</w:t>
      </w:r>
    </w:p>
    <w:p w:rsidR="00B70915" w:rsidRDefault="00B70915" w:rsidP="00B70915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для  </w:t>
      </w:r>
      <w:proofErr w:type="gramStart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4</w:t>
      </w:r>
      <w:proofErr w:type="gramEnd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 а    класса</w:t>
      </w:r>
    </w:p>
    <w:p w:rsidR="00B70915" w:rsidRDefault="00B70915" w:rsidP="00B70915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B70915" w:rsidRDefault="00B70915" w:rsidP="00B70915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_Прусаковой М А</w:t>
      </w:r>
    </w:p>
    <w:p w:rsidR="00B70915" w:rsidRDefault="00B70915" w:rsidP="00B70915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</w:pPr>
    </w:p>
    <w:p w:rsidR="00B70915" w:rsidRDefault="00B70915" w:rsidP="00B70915">
      <w:pPr>
        <w:shd w:val="clear" w:color="auto" w:fill="FFFFFF"/>
        <w:spacing w:after="0" w:line="240" w:lineRule="auto"/>
        <w:ind w:left="1718"/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B70915" w:rsidRDefault="00B70915" w:rsidP="00B7091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B70915" w:rsidRDefault="00B70915" w:rsidP="00B7091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B70915" w:rsidRDefault="00B70915" w:rsidP="00B7091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B70915" w:rsidRDefault="00B70915" w:rsidP="00B7091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70915" w:rsidRDefault="00B70915" w:rsidP="00B7091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70915" w:rsidRDefault="00B70915" w:rsidP="00B7091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70915" w:rsidRDefault="00B70915" w:rsidP="00B7091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70915" w:rsidRDefault="00B70915" w:rsidP="00B7091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70915" w:rsidRDefault="00B70915" w:rsidP="00B7091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70915" w:rsidRDefault="00B70915" w:rsidP="00B7091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70915" w:rsidRDefault="00B70915" w:rsidP="00B7091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t>Рассмотрено на заседании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  <w:t>педагогического совета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</w: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протокол № 1</w:t>
      </w:r>
      <w:r>
        <w:rPr>
          <w:rFonts w:ascii="Times New Roman" w:eastAsiaTheme="minorEastAsia" w:hAnsi="Times New Roman"/>
          <w:spacing w:val="-16"/>
          <w:sz w:val="24"/>
          <w:szCs w:val="24"/>
          <w:lang w:eastAsia="ru-RU"/>
        </w:rPr>
        <w:t>от</w:t>
      </w:r>
    </w:p>
    <w:p w:rsidR="00B70915" w:rsidRDefault="003055BB" w:rsidP="00B70915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«31</w:t>
      </w:r>
      <w:r w:rsidR="00B70915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»   </w:t>
      </w:r>
      <w:r w:rsidR="00B70915"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 xml:space="preserve">августа </w:t>
      </w:r>
      <w:r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>2021</w:t>
      </w:r>
      <w:r w:rsidR="00B70915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 г.</w:t>
      </w:r>
    </w:p>
    <w:p w:rsidR="00B70915" w:rsidRDefault="00B70915" w:rsidP="00B70915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70915" w:rsidRDefault="00B70915" w:rsidP="00B70915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70915" w:rsidRDefault="003055BB" w:rsidP="00B70915">
      <w:pPr>
        <w:jc w:val="center"/>
        <w:rPr>
          <w:rFonts w:eastAsiaTheme="minorEastAsia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2021. -2022</w:t>
      </w:r>
      <w:r w:rsidR="00B70915">
        <w:rPr>
          <w:rFonts w:ascii="Times New Roman" w:eastAsiaTheme="minorEastAsia" w:hAnsi="Times New Roman"/>
          <w:sz w:val="24"/>
          <w:szCs w:val="24"/>
          <w:lang w:eastAsia="ru-RU"/>
        </w:rPr>
        <w:t>.. учебный год</w:t>
      </w:r>
    </w:p>
    <w:p w:rsidR="00B70915" w:rsidRDefault="00B70915" w:rsidP="00B709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Рабочая программа составлена для учащихся 4а класса в соответствии с </w:t>
      </w:r>
      <w:r>
        <w:rPr>
          <w:rFonts w:ascii="Times New Roman" w:eastAsiaTheme="minorEastAsia" w:hAnsi="Times New Roman" w:cs="Times New Roman"/>
          <w:sz w:val="24"/>
          <w:szCs w:val="24"/>
        </w:rPr>
        <w:t>АООП образования обучающихся с легкой умственной отсталостью (интеллектуальными нарушениями)  (вариант 1), утвержденной и введенной в действие приказом директора ГБОУ «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школа №10 для детей с ОВЗ». Приказ №195 от 03.11.2017</w:t>
      </w:r>
    </w:p>
    <w:p w:rsidR="00B70915" w:rsidRDefault="00B70915" w:rsidP="00B709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B70915" w:rsidRDefault="00B70915" w:rsidP="00B709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4а класса</w:t>
      </w:r>
    </w:p>
    <w:p w:rsidR="00B70915" w:rsidRDefault="00B70915" w:rsidP="00B709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34, в неделю 1 ч</w:t>
      </w:r>
    </w:p>
    <w:p w:rsidR="00B70915" w:rsidRDefault="00B70915" w:rsidP="00B709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ч - 8ч  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F0DFA">
        <w:rPr>
          <w:rFonts w:ascii="Times New Roman" w:hAnsi="Times New Roman" w:cs="Times New Roman"/>
          <w:sz w:val="24"/>
          <w:szCs w:val="24"/>
        </w:rPr>
        <w:t>ч - 8</w:t>
      </w:r>
      <w:r>
        <w:rPr>
          <w:rFonts w:ascii="Times New Roman" w:hAnsi="Times New Roman" w:cs="Times New Roman"/>
          <w:sz w:val="24"/>
          <w:szCs w:val="24"/>
        </w:rPr>
        <w:t xml:space="preserve">ч  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ч – 10ч  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F0DFA">
        <w:rPr>
          <w:rFonts w:ascii="Times New Roman" w:hAnsi="Times New Roman" w:cs="Times New Roman"/>
          <w:sz w:val="24"/>
          <w:szCs w:val="24"/>
        </w:rPr>
        <w:t>ч - 8</w:t>
      </w:r>
      <w:r>
        <w:rPr>
          <w:rFonts w:ascii="Times New Roman" w:hAnsi="Times New Roman" w:cs="Times New Roman"/>
          <w:sz w:val="24"/>
          <w:szCs w:val="24"/>
        </w:rPr>
        <w:t>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46"/>
        <w:gridCol w:w="2845"/>
        <w:gridCol w:w="2004"/>
        <w:gridCol w:w="1876"/>
      </w:tblGrid>
      <w:tr w:rsidR="00B70915" w:rsidTr="00B70915">
        <w:tc>
          <w:tcPr>
            <w:tcW w:w="4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БУД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B70915" w:rsidTr="00B70915"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2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0915" w:rsidTr="00B70915"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pStyle w:val="a4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-элементам музыкальной культуры, в процессе формирования интереса к музыкальному искусству и музыкальной деятельности;</w:t>
            </w:r>
          </w:p>
          <w:p w:rsidR="00B70915" w:rsidRDefault="00B70915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-элементарным эстетическим представлениям;</w:t>
            </w:r>
          </w:p>
          <w:p w:rsidR="00B70915" w:rsidRDefault="00B70915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эмоционально осознанно воспринимать  музыку во время слушания музыкальных произведений;</w:t>
            </w:r>
          </w:p>
          <w:p w:rsidR="00B70915" w:rsidRDefault="00B70915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проявлять эстетические чувства в процессе слушания музыкальных произведений различных жанров;</w:t>
            </w:r>
          </w:p>
          <w:p w:rsidR="00B70915" w:rsidRDefault="00B70915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эмоционально откликаться на музыку разных жанров;</w:t>
            </w:r>
          </w:p>
          <w:p w:rsidR="00B70915" w:rsidRDefault="00B70915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умению воспринимать музыкальные произведения с ярко выраженным жизненным содержанием;</w:t>
            </w:r>
          </w:p>
          <w:p w:rsidR="00B70915" w:rsidRDefault="00B70915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элементарно выражать свое отношение к музыке в слове (эмоциональный словарь), пластике, жесте, мимике;</w:t>
            </w:r>
          </w:p>
          <w:p w:rsidR="00B70915" w:rsidRDefault="00B70915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- владеть элементарными певческими умениями и навыками (координация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между слухом и голосом, выработка унисона, кантилены, спокойного певческого дыхания);</w:t>
            </w:r>
          </w:p>
          <w:p w:rsidR="00B70915" w:rsidRDefault="00B70915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откликаться на музыку с помощью простейших движений и пластического интонирования;</w:t>
            </w:r>
          </w:p>
          <w:p w:rsidR="00B70915" w:rsidRDefault="00B70915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определять некоторые виды музыки, звучание некоторых музыкальных инструментов,</w:t>
            </w:r>
          </w:p>
          <w:p w:rsidR="00B70915" w:rsidRDefault="00B70915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- навыкам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элементарногомузицирования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 простейших инструментах (ударно-шумовых);</w:t>
            </w:r>
          </w:p>
          <w:p w:rsidR="00B70915" w:rsidRDefault="00B70915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элементарным представлениям о нотной грамоте.</w:t>
            </w:r>
          </w:p>
          <w:p w:rsidR="00B70915" w:rsidRDefault="00B70915">
            <w:pPr>
              <w:pStyle w:val="a4"/>
              <w:shd w:val="clear" w:color="auto" w:fill="FFFFFF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pStyle w:val="a4"/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овладеть элементами музыкальной культуры, в процессе формирования интереса к музыкальному искусству и музыкальной деятельности;</w:t>
            </w:r>
          </w:p>
          <w:p w:rsidR="00B70915" w:rsidRDefault="00B70915">
            <w:pPr>
              <w:pStyle w:val="a4"/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элементарным певческим умениям и навыками</w:t>
            </w:r>
          </w:p>
          <w:p w:rsidR="00B70915" w:rsidRDefault="00B70915">
            <w:pPr>
              <w:pStyle w:val="a4"/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-откликаться на музыку с помощью простейших движений и пластического интонирования;</w:t>
            </w:r>
          </w:p>
          <w:p w:rsidR="00B70915" w:rsidRDefault="00B70915">
            <w:pPr>
              <w:pStyle w:val="a4"/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определять некоторые виды музыки, звучание некоторых музыкальных инструментов,</w:t>
            </w:r>
          </w:p>
          <w:p w:rsidR="00B70915" w:rsidRDefault="00B70915">
            <w:pPr>
              <w:pStyle w:val="a4"/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навыкам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элементарногомузицирования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простейших инструментах (ударно-шумовых);  элементарным представлениям  о нотной грамоте</w:t>
            </w:r>
          </w:p>
          <w:p w:rsidR="00B70915" w:rsidRDefault="00B70915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самостоятельно  исполнять современные детские песни;</w:t>
            </w:r>
          </w:p>
          <w:p w:rsidR="00B70915" w:rsidRDefault="00B709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 и различать динамические оттенки;</w:t>
            </w:r>
          </w:p>
          <w:p w:rsidR="00B70915" w:rsidRDefault="00B70915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-петь хором, выполняя требования художественного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исполнения;</w:t>
            </w:r>
          </w:p>
          <w:p w:rsidR="00B70915" w:rsidRDefault="00B70915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-ясно и четко произносить слова в песнях подвижного характера;</w:t>
            </w:r>
          </w:p>
          <w:p w:rsidR="00B70915" w:rsidRDefault="00B70915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-исполнять хорошо выученные песни без сопровождения, самостоятельно; </w:t>
            </w:r>
          </w:p>
          <w:p w:rsidR="00B70915" w:rsidRDefault="00B7091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Calibri"/>
                <w:color w:val="00000A"/>
                <w:kern w:val="2"/>
                <w:sz w:val="24"/>
                <w:szCs w:val="24"/>
                <w:lang w:eastAsia="ar-SA"/>
              </w:rPr>
              <w:t>-различать разнообразные по характеру и звучанию марши, танцы.</w:t>
            </w: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УД</w:t>
            </w:r>
          </w:p>
          <w:p w:rsidR="00B70915" w:rsidRDefault="00B70915">
            <w:pPr>
              <w:ind w:firstLine="709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Коммуникативные учебные действия включают следующие умения:</w:t>
            </w:r>
          </w:p>
          <w:p w:rsidR="00B70915" w:rsidRDefault="00B70915">
            <w:pPr>
              <w:ind w:firstLine="709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-всту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пать в контакт и работать в коллективе (учитель−ученик, ученик–уче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ник, ученик–класс, учитель−класс);</w:t>
            </w:r>
          </w:p>
          <w:p w:rsidR="00B70915" w:rsidRDefault="00B70915">
            <w:pPr>
              <w:ind w:firstLine="709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-использовать принятые ритуалы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аль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ного взаимодействия с одноклассниками и учителем</w:t>
            </w:r>
            <w:r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eastAsia="ar-SA"/>
              </w:rPr>
              <w:t>;</w:t>
            </w:r>
          </w:p>
          <w:p w:rsidR="00B70915" w:rsidRDefault="00B70915">
            <w:pPr>
              <w:ind w:firstLine="709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-обращаться за по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щью и при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нимать помощь;</w:t>
            </w:r>
          </w:p>
          <w:p w:rsidR="00B70915" w:rsidRDefault="00B70915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-слушать и понимать инструкцию к учебному за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нию в разных видах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деятельности и быту;</w:t>
            </w:r>
          </w:p>
          <w:p w:rsidR="00B70915" w:rsidRDefault="00B70915">
            <w:pPr>
              <w:ind w:firstLine="709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-сотрудничать с взрослыми и све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softHyphen/>
              <w:t>рстниками в разных социальных ситуациях;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доброжелательно относиться,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переживать, кон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 взаимодействовать с людьми;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-договариваться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УД</w:t>
            </w:r>
          </w:p>
          <w:p w:rsidR="00B70915" w:rsidRDefault="00B70915">
            <w:pPr>
              <w:ind w:firstLine="709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-адекватно соблюдать ритуалы школьного поведения (поднимать руку, вставать и выходить из-за парты и т. д.);</w:t>
            </w:r>
          </w:p>
          <w:p w:rsidR="00B70915" w:rsidRDefault="00B70915">
            <w:pPr>
              <w:suppressAutoHyphens/>
              <w:ind w:firstLine="709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-при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нимать цели и произвольно включаться в деятельность, сле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вать предложенному плану и работать в общем темпе;</w:t>
            </w:r>
          </w:p>
          <w:p w:rsidR="00B70915" w:rsidRDefault="00B70915">
            <w:pPr>
              <w:suppressAutoHyphens/>
              <w:ind w:firstLine="709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-активно уча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вать в де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ятельности, контролировать 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и оценивать свои дей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вия и действия од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ла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сников;</w:t>
            </w:r>
          </w:p>
          <w:p w:rsidR="00B70915" w:rsidRDefault="00B70915">
            <w:pPr>
              <w:suppressAutoHyphens/>
              <w:ind w:firstLine="709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-соотносить свои действия и их результаты с заданными об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з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ми, принимать оценку деятельности, оценивать ее с учетом предложенных кри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териев, корректировать свою деятельность с учетом выявленных недочетов.</w:t>
            </w:r>
          </w:p>
          <w:p w:rsidR="00B70915" w:rsidRDefault="00B70915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УД</w:t>
            </w:r>
          </w:p>
          <w:p w:rsidR="00B70915" w:rsidRDefault="00B70915" w:rsidP="003F2155">
            <w:pPr>
              <w:numPr>
                <w:ilvl w:val="0"/>
                <w:numId w:val="1"/>
              </w:numPr>
              <w:tabs>
                <w:tab w:val="left" w:pos="140"/>
              </w:tabs>
              <w:spacing w:line="232" w:lineRule="auto"/>
              <w:ind w:left="140" w:hanging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художественно – творческие способности;</w:t>
            </w:r>
          </w:p>
          <w:p w:rsidR="00B70915" w:rsidRDefault="00B70915">
            <w:pPr>
              <w:spacing w:line="1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0915" w:rsidRDefault="00B70915">
            <w:pPr>
              <w:spacing w:line="1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0915" w:rsidRDefault="00B70915" w:rsidP="003F2155">
            <w:pPr>
              <w:numPr>
                <w:ilvl w:val="0"/>
                <w:numId w:val="1"/>
              </w:numPr>
              <w:tabs>
                <w:tab w:val="left" w:pos="164"/>
              </w:tabs>
              <w:spacing w:line="230" w:lineRule="auto"/>
              <w:ind w:right="20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положительную мотивацию к занятиям, направленную на разгрузку и отдых;</w:t>
            </w:r>
          </w:p>
          <w:p w:rsidR="00B70915" w:rsidRDefault="00B70915">
            <w:pPr>
              <w:spacing w:line="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0915" w:rsidRDefault="00B709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простейшие обобщения,</w:t>
            </w:r>
          </w:p>
          <w:p w:rsidR="00B70915" w:rsidRDefault="00B709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сравнивать, классифицировать</w:t>
            </w:r>
          </w:p>
          <w:p w:rsidR="00B70915" w:rsidRDefault="00B70915" w:rsidP="003F2155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наглядном материале</w:t>
            </w:r>
          </w:p>
          <w:p w:rsidR="00B70915" w:rsidRDefault="00B709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наблюдать; работать с</w:t>
            </w:r>
          </w:p>
          <w:p w:rsidR="00B70915" w:rsidRDefault="00B709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информацией  (понимать</w:t>
            </w:r>
            <w:proofErr w:type="gramEnd"/>
          </w:p>
          <w:p w:rsidR="00B70915" w:rsidRDefault="00B709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изображение,</w:t>
            </w:r>
          </w:p>
          <w:p w:rsidR="00B70915" w:rsidRDefault="00B709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текст, устное высказывание,</w:t>
            </w:r>
          </w:p>
          <w:p w:rsidR="00B70915" w:rsidRDefault="00B709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элементарное схематическое</w:t>
            </w:r>
          </w:p>
          <w:p w:rsidR="00B70915" w:rsidRDefault="00B709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изображение, таблицу,</w:t>
            </w:r>
          </w:p>
          <w:p w:rsidR="00B70915" w:rsidRDefault="00B709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предъявленные на бумажных и</w:t>
            </w:r>
          </w:p>
          <w:p w:rsidR="00B70915" w:rsidRDefault="00B709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электронных</w:t>
            </w:r>
          </w:p>
          <w:p w:rsidR="00B70915" w:rsidRDefault="00B70915" w:rsidP="003F2155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других носителях).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ind w:firstLine="709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-осознание себя как ученика, заинтересованного посещением школы, обучением, занятиями, как члена семьи, одноклассника, друга;</w:t>
            </w:r>
          </w:p>
          <w:p w:rsidR="00B70915" w:rsidRDefault="00B70915">
            <w:pPr>
              <w:suppressAutoHyphens/>
              <w:jc w:val="center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B70915" w:rsidRDefault="00B70915">
            <w:pPr>
              <w:suppressAutoHyphens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положительное отношение к окружающей действительности, готовность к организации взаимодействия с ней и эстетическому ее восприятию;</w:t>
            </w:r>
          </w:p>
          <w:p w:rsidR="00B70915" w:rsidRDefault="00B70915">
            <w:pPr>
              <w:suppressAutoHyphens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-целостный, социально 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ориентированный взгляд на мир в единстве его природной и социальной частей;</w:t>
            </w:r>
          </w:p>
          <w:p w:rsidR="00B70915" w:rsidRDefault="00B70915">
            <w:pPr>
              <w:suppressAutoHyphens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 самостоятельность в выполнении учебных заданий, поручений, договореннос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тей;</w:t>
            </w:r>
          </w:p>
          <w:p w:rsidR="00B70915" w:rsidRDefault="00B70915">
            <w:pPr>
              <w:suppressAutoHyphens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 понимание личной от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вен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ности за свои поступки на основе пред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тавлений об эти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ческих нормах и правилах поведения в современном обществе;</w:t>
            </w:r>
          </w:p>
          <w:p w:rsidR="00B70915" w:rsidRDefault="00B70915">
            <w:pPr>
              <w:suppressAutoHyphens/>
              <w:jc w:val="center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-готовность к безопасному и бережному поведению в природе и обществе.</w:t>
            </w:r>
          </w:p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0915" w:rsidRDefault="00B70915" w:rsidP="00B70915"/>
    <w:p w:rsidR="00B70915" w:rsidRDefault="00B70915" w:rsidP="00B70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B70915" w:rsidRDefault="00B70915" w:rsidP="00B7091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"/>
        <w:tblW w:w="9465" w:type="dxa"/>
        <w:tblLayout w:type="fixed"/>
        <w:tblLook w:val="04A0" w:firstRow="1" w:lastRow="0" w:firstColumn="1" w:lastColumn="0" w:noHBand="0" w:noVBand="1"/>
      </w:tblPr>
      <w:tblGrid>
        <w:gridCol w:w="430"/>
        <w:gridCol w:w="3162"/>
        <w:gridCol w:w="1085"/>
        <w:gridCol w:w="4788"/>
      </w:tblGrid>
      <w:tr w:rsidR="00B70915" w:rsidTr="00B70915">
        <w:trPr>
          <w:trHeight w:val="642"/>
        </w:trPr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eastAsiaTheme="minorEastAsia"/>
                <w:sz w:val="24"/>
                <w:szCs w:val="24"/>
              </w:rPr>
              <w:t>п</w:t>
            </w:r>
            <w:proofErr w:type="gramEnd"/>
            <w:r>
              <w:rPr>
                <w:rFonts w:eastAsiaTheme="minorEastAsia"/>
                <w:sz w:val="24"/>
                <w:szCs w:val="24"/>
                <w:lang w:val="en-US"/>
              </w:rPr>
              <w:t>/</w:t>
            </w:r>
            <w:r>
              <w:rPr>
                <w:rFonts w:eastAsiaTheme="minorEastAsia"/>
                <w:sz w:val="24"/>
                <w:szCs w:val="24"/>
              </w:rPr>
              <w:t>п</w:t>
            </w:r>
          </w:p>
        </w:tc>
        <w:tc>
          <w:tcPr>
            <w:tcW w:w="3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Раздел, тема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Количество часов</w:t>
            </w:r>
          </w:p>
        </w:tc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eastAsiaTheme="minorEastAsia"/>
                <w:sz w:val="24"/>
                <w:szCs w:val="24"/>
              </w:rPr>
              <w:t>обучающихся</w:t>
            </w:r>
            <w:proofErr w:type="gramEnd"/>
          </w:p>
        </w:tc>
      </w:tr>
      <w:tr w:rsidR="00B70915" w:rsidTr="00B70915">
        <w:trPr>
          <w:trHeight w:val="264"/>
        </w:trPr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Песня, танец, марш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Слуховой анализ, словарная работа, пение.</w:t>
            </w:r>
          </w:p>
        </w:tc>
      </w:tr>
      <w:tr w:rsidR="00B70915" w:rsidTr="00B70915">
        <w:trPr>
          <w:trHeight w:val="527"/>
        </w:trPr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3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Народные музыкальные инструменты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Слушание музыки, анализ, определение на слух, пение, игра на детских музыкальных инструментах</w:t>
            </w:r>
          </w:p>
        </w:tc>
      </w:tr>
      <w:tr w:rsidR="00B70915" w:rsidTr="00B70915">
        <w:trPr>
          <w:trHeight w:val="542"/>
        </w:trPr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3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Сказка в музыке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Словарная работа, ответы на вопросы, слушание музыки, определение характера, пение.</w:t>
            </w:r>
          </w:p>
        </w:tc>
      </w:tr>
      <w:tr w:rsidR="00B70915" w:rsidTr="00B70915">
        <w:trPr>
          <w:trHeight w:val="527"/>
        </w:trPr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3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Разновидности танца и марша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Слушание музыки, определение мелодии как основного средства муз выразительности, словарная работа, определение характера, пение</w:t>
            </w:r>
          </w:p>
        </w:tc>
      </w:tr>
      <w:tr w:rsidR="00B70915" w:rsidTr="00B70915">
        <w:trPr>
          <w:trHeight w:val="542"/>
        </w:trPr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3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Музыка вокруг нас 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CF0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Слуховой анализ, определение регистра, динамических оттенков  рассказ о музыке, пение</w:t>
            </w:r>
          </w:p>
        </w:tc>
      </w:tr>
    </w:tbl>
    <w:p w:rsidR="00B70915" w:rsidRDefault="00B70915" w:rsidP="00B7091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70915" w:rsidRDefault="00B70915" w:rsidP="00B7091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70915" w:rsidRDefault="00B70915" w:rsidP="00B7091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70915" w:rsidRDefault="00B70915" w:rsidP="00B7091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 четверть 8ч</w:t>
      </w:r>
    </w:p>
    <w:p w:rsidR="00B70915" w:rsidRDefault="00B70915" w:rsidP="00B7091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5"/>
        <w:tblW w:w="1060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478"/>
        <w:gridCol w:w="3331"/>
        <w:gridCol w:w="850"/>
        <w:gridCol w:w="4254"/>
        <w:gridCol w:w="850"/>
        <w:gridCol w:w="842"/>
      </w:tblGrid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урока 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материал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 по факту</w:t>
            </w: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Песня, танец, марш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ч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Вводный урок.  Повторение.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Песни по выбору, пройденные в третьем классе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Мелодия. Любимые песни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Мелодия и её сопровождение (аккомпанемент). Движение мелодии.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Золотистая пшеница. Музыка 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Попатенко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Н. Найденовой. «Осень»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Кюи, сл Плещеева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Жанры в музыке.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Песня – танец - хоровод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«Осень»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Кюи, сл Плещеева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Р.н.п. «Во поле берёза стояла»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Ж. Оффенбах. Канкан. Из оперетты «Парижские радости».</w:t>
            </w:r>
          </w:p>
          <w:p w:rsidR="00B70915" w:rsidRDefault="00B709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28.09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Марши. Военный марш.</w:t>
            </w:r>
          </w:p>
          <w:p w:rsidR="00B70915" w:rsidRDefault="00B7091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Праздничный марш, траурный марш.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pStyle w:val="Style5"/>
              <w:widowControl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П.И. Чайковский «Марш деревянных солдатиков» из «Детского альбома», </w:t>
            </w:r>
            <w:r>
              <w:rPr>
                <w:rFonts w:ascii="Times New Roman" w:hAnsi="Times New Roman"/>
                <w:color w:val="000000"/>
                <w:lang w:eastAsia="en-US"/>
              </w:rPr>
              <w:br/>
            </w:r>
            <w:r>
              <w:rPr>
                <w:rFonts w:ascii="Times New Roman" w:hAnsi="Times New Roman"/>
                <w:lang w:eastAsia="en-US"/>
              </w:rPr>
              <w:t xml:space="preserve">Без труда не проживешь. Музыка 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Агафонникова</w:t>
            </w:r>
            <w:proofErr w:type="spellEnd"/>
            <w:r>
              <w:rPr>
                <w:rFonts w:ascii="Times New Roman" w:hAnsi="Times New Roman"/>
                <w:lang w:eastAsia="en-US"/>
              </w:rPr>
              <w:t>, слова В. Викторова и Л. Кондрашенко.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Песня, танец, марш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autoSpaceDE w:val="0"/>
              <w:autoSpaceDN w:val="0"/>
              <w:adjustRightInd w:val="0"/>
              <w:ind w:right="58" w:firstLine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Пройденный материал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CF0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2 четверть 8</w:t>
            </w:r>
            <w:r w:rsidR="00B7091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Народные музыкальные инструменты.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225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F0DF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tbl>
            <w:tblPr>
              <w:tblW w:w="10065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7851"/>
              <w:gridCol w:w="2214"/>
            </w:tblGrid>
            <w:tr w:rsidR="00B70915">
              <w:trPr>
                <w:trHeight w:val="144"/>
                <w:tblCellSpacing w:w="0" w:type="dxa"/>
              </w:trPr>
              <w:tc>
                <w:tcPr>
                  <w:tcW w:w="7854" w:type="dxa"/>
                  <w:hideMark/>
                </w:tcPr>
                <w:p w:rsidR="00B70915" w:rsidRDefault="00B70915">
                  <w:pPr>
                    <w:spacing w:after="27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Баян, гармонь</w:t>
                  </w:r>
                </w:p>
              </w:tc>
              <w:tc>
                <w:tcPr>
                  <w:tcW w:w="2215" w:type="dxa"/>
                  <w:hideMark/>
                </w:tcPr>
                <w:p w:rsidR="00B70915" w:rsidRDefault="00B70915">
                  <w:pPr>
                    <w:spacing w:after="0"/>
                    <w:rPr>
                      <w:rFonts w:cs="Times New Roman"/>
                    </w:rPr>
                  </w:pPr>
                </w:p>
              </w:tc>
            </w:tr>
          </w:tbl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«Чему учат в школе»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«Вместе весело шагать»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Гусли, мандолина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«Чему учат в школе»   Монти. Чардаш.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ВГроховский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«Русский вальс» из сюиты «Танцы народов РСФСР»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Домра, бас-балалайка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«Пусть всегда будет солнце»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Островского,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Ошанина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пьесы из цикла «Млечный сад»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Свирель, рожок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 песня «Ах, вы, сени» - пение « Во кузнице» р н песня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Трещотки, деревянные ложки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pStyle w:val="Style5"/>
              <w:widowControl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Снежный человек»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м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Моисеева, сл Степанова, «Будьте добры» м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Флярковского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Санина – пение, «Три белых коня» м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Крылатова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слДербенева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- слушание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Любимые новогодние песни.</w:t>
            </w:r>
          </w:p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Народные музыкальные инструменты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pStyle w:val="Style5"/>
              <w:widowControl/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Пройденный материал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  <w:p w:rsidR="00B70915" w:rsidRDefault="000529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7091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98F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98F" w:rsidRDefault="000529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98F" w:rsidRDefault="000529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Новогодний хоровод. Ранее разученные новогодние песни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98F" w:rsidRDefault="000529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98F" w:rsidRDefault="0005298F">
            <w:pPr>
              <w:pStyle w:val="Style5"/>
              <w:widowControl/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«Новый год!» «Елочка – елка»</w:t>
            </w:r>
            <w:r w:rsidR="009040A2">
              <w:rPr>
                <w:rFonts w:ascii="Times New Roman" w:hAnsi="Times New Roman"/>
                <w:lang w:eastAsia="en-US"/>
              </w:rPr>
              <w:t>, «</w:t>
            </w:r>
            <w:proofErr w:type="gramStart"/>
            <w:r w:rsidR="009040A2">
              <w:rPr>
                <w:rFonts w:ascii="Times New Roman" w:hAnsi="Times New Roman"/>
                <w:lang w:eastAsia="en-US"/>
              </w:rPr>
              <w:t>Новогодняя-хороводная</w:t>
            </w:r>
            <w:proofErr w:type="gramEnd"/>
            <w:r w:rsidR="009040A2">
              <w:rPr>
                <w:rFonts w:ascii="Times New Roman" w:hAnsi="Times New Roman"/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98F" w:rsidRDefault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98F" w:rsidRDefault="000529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10ч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Сказка в музыке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6ч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40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в музыке М Глинки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М.И. Глинка «Марш Черномора» из оперы «Руслан и Людмила» 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Пляцковски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й «Настоящий друг»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7091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40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в музыке Н А Римского-Корсакова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Н.Римский – Корсаков «Три чуда» из оперы «Сказка о царе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…»; Б. Савельев, 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Пляцковский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«Настоящий друг»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7091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40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Сказка в музыке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Чайковсктого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П. И. Чайковский «Баба Яга» из цикла «Детский альбом»; Б. Савельев, 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Пляцковский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«Настоящий друг»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Сказка в музыке 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Мусоргского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М.П. Мусоргский «Избушка на курьих ножках»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«Розовый слон»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мПожлакова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Горбовского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7091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40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в музыке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Э.Григ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пешере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горного короля». «Шествие гномов»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«Розовый слон»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мПожлакова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Горбовского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7091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40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«Сказка в музыке». Музыкальная викторина.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Чайковский «Баба Яга»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Глинка « Марш Черномора»,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М.П. Мусоргский «Избушка на курьих ножках»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7091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Разновидности танца и марша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7ч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40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П.И. Чайковский «Новая кукла», «Болезнь куклы» из цикла «Детский альбом»;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Гроховский «Русский вальс»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Кабалевский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«Наш край», 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 w:rsidP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40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Полонез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Шопен «Полонез»;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Кабалевский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«Наш край»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7091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40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П. Чайковский «Полька» из «Детского альбома»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«Родная песенка»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мЧичкова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Синявского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Pr="009040A2" w:rsidRDefault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40A2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 w:rsidP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40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третьей четверти. Музыкальная викторина.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7091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9040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8</w:t>
            </w:r>
            <w:r w:rsidR="00B7091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798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40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Аргентинское танго.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 Оффенбах. Канкан. Из оперетты «Парижские радости».</w:t>
            </w:r>
          </w:p>
          <w:p w:rsidR="00B70915" w:rsidRDefault="00B70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«Родная песенка»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мЧичкова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Синявского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7091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3055B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марш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Пахмутова «Трус не играет в хоккей»;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«Вместе весело шагать»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С. Соснин «Солнечная капель»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7091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3055B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Шуточный марш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rPr>
                <w:rStyle w:val="FontStyle12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Глинка «Марш Черномора»; Э. Григ «В пещере горного короля», «Шествие гномов»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С. Соснин «Солнечная капель»; 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«Вместе весело шагать»</w:t>
            </w:r>
          </w:p>
          <w:p w:rsidR="00B70915" w:rsidRDefault="00B70915">
            <w:pPr>
              <w:widowControl w:val="0"/>
              <w:autoSpaceDE w:val="0"/>
              <w:autoSpaceDN w:val="0"/>
              <w:adjustRightInd w:val="0"/>
              <w:ind w:right="48"/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15" w:rsidRDefault="00904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7091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 вокруг нас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A76CC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B709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3055B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нужна музыка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pStyle w:val="Style5"/>
              <w:widowControl/>
              <w:ind w:firstLine="0"/>
              <w:jc w:val="left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В.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Шаинский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«Мир похож на цветной луг»; Ю.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Чичков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« Весёлый турист»,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Тухманов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«Аэробика»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361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3055B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развлекательная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pStyle w:val="Style5"/>
              <w:widowControl/>
              <w:ind w:firstLine="0"/>
              <w:jc w:val="left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В.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Шаинский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«Мир похож на цветной луг»; Ю.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Чичков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« Весёлый турист»,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Тухманов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«Аэробика»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7091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3055B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спортивная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autoSpaceDE w:val="0"/>
              <w:autoSpaceDN w:val="0"/>
              <w:adjustRightInd w:val="0"/>
              <w:spacing w:line="35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«Маленький ковбой» м и сл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Малого – пение, « В Подмосковье водятся лещи» м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 Успенского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7091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3055B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для отдыха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autoSpaceDE w:val="0"/>
              <w:autoSpaceDN w:val="0"/>
              <w:adjustRightInd w:val="0"/>
              <w:spacing w:line="35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«Песня о волшебниках»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Гладкова, сл Лугового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7091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15" w:rsidTr="009040A2">
        <w:trPr>
          <w:trHeight w:val="144"/>
        </w:trPr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3055B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bookmarkStart w:id="0" w:name="_GoBack"/>
            <w:bookmarkEnd w:id="0"/>
          </w:p>
        </w:tc>
        <w:tc>
          <w:tcPr>
            <w:tcW w:w="3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«Музыка вокруг нас»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B709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«Мир похож на цветной луг»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A76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 w:rsidR="00A76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пение 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Брейбург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В. Леви. Смысл. Отпускаю себя. Волны покоя. Не уходи,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дарящий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Пробуждение. Сам попробуй. Из цикла «Млечный сад».</w:t>
            </w:r>
          </w:p>
          <w:p w:rsidR="00B70915" w:rsidRDefault="00B70915">
            <w:pPr>
              <w:widowControl w:val="0"/>
              <w:tabs>
                <w:tab w:val="left" w:pos="360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right" w:pos="6021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0915" w:rsidRDefault="009040A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B7091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915" w:rsidRDefault="00B7091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0915" w:rsidRDefault="00B70915" w:rsidP="00B70915">
      <w:pPr>
        <w:shd w:val="clear" w:color="auto" w:fill="FFFFFF"/>
        <w:spacing w:line="278" w:lineRule="exact"/>
        <w:ind w:left="6869" w:right="692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70915" w:rsidRDefault="00B70915" w:rsidP="00B70915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70915" w:rsidRDefault="00B70915" w:rsidP="00B70915">
      <w:pPr>
        <w:rPr>
          <w:rFonts w:ascii="Times New Roman" w:hAnsi="Times New Roman" w:cs="Times New Roman"/>
          <w:sz w:val="24"/>
          <w:szCs w:val="24"/>
        </w:rPr>
      </w:pPr>
    </w:p>
    <w:p w:rsidR="00B70915" w:rsidRDefault="00B70915" w:rsidP="00B70915">
      <w:pPr>
        <w:rPr>
          <w:rFonts w:ascii="Times New Roman" w:hAnsi="Times New Roman" w:cs="Times New Roman"/>
          <w:sz w:val="24"/>
          <w:szCs w:val="24"/>
        </w:rPr>
      </w:pPr>
    </w:p>
    <w:p w:rsidR="00B70915" w:rsidRDefault="00B70915" w:rsidP="00B70915">
      <w:pPr>
        <w:rPr>
          <w:rFonts w:ascii="Times New Roman" w:hAnsi="Times New Roman" w:cs="Times New Roman"/>
          <w:sz w:val="24"/>
          <w:szCs w:val="24"/>
        </w:rPr>
      </w:pPr>
    </w:p>
    <w:p w:rsidR="001707B1" w:rsidRDefault="001707B1"/>
    <w:sectPr w:rsidR="001707B1" w:rsidSect="00170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0EC4D466"/>
    <w:lvl w:ilvl="0" w:tplc="0BC62850">
      <w:start w:val="1"/>
      <w:numFmt w:val="bullet"/>
      <w:lvlText w:val="-"/>
      <w:lvlJc w:val="left"/>
      <w:pPr>
        <w:ind w:left="0" w:firstLine="0"/>
      </w:pPr>
    </w:lvl>
    <w:lvl w:ilvl="1" w:tplc="F6F0E46C">
      <w:numFmt w:val="decimal"/>
      <w:lvlText w:val=""/>
      <w:lvlJc w:val="left"/>
      <w:pPr>
        <w:ind w:left="0" w:firstLine="0"/>
      </w:pPr>
    </w:lvl>
    <w:lvl w:ilvl="2" w:tplc="8766B852">
      <w:numFmt w:val="decimal"/>
      <w:lvlText w:val=""/>
      <w:lvlJc w:val="left"/>
      <w:pPr>
        <w:ind w:left="0" w:firstLine="0"/>
      </w:pPr>
    </w:lvl>
    <w:lvl w:ilvl="3" w:tplc="9F307F20">
      <w:numFmt w:val="decimal"/>
      <w:lvlText w:val=""/>
      <w:lvlJc w:val="left"/>
      <w:pPr>
        <w:ind w:left="0" w:firstLine="0"/>
      </w:pPr>
    </w:lvl>
    <w:lvl w:ilvl="4" w:tplc="69E84250">
      <w:numFmt w:val="decimal"/>
      <w:lvlText w:val=""/>
      <w:lvlJc w:val="left"/>
      <w:pPr>
        <w:ind w:left="0" w:firstLine="0"/>
      </w:pPr>
    </w:lvl>
    <w:lvl w:ilvl="5" w:tplc="548E658A">
      <w:numFmt w:val="decimal"/>
      <w:lvlText w:val=""/>
      <w:lvlJc w:val="left"/>
      <w:pPr>
        <w:ind w:left="0" w:firstLine="0"/>
      </w:pPr>
    </w:lvl>
    <w:lvl w:ilvl="6" w:tplc="E3BAE4F6">
      <w:numFmt w:val="decimal"/>
      <w:lvlText w:val=""/>
      <w:lvlJc w:val="left"/>
      <w:pPr>
        <w:ind w:left="0" w:firstLine="0"/>
      </w:pPr>
    </w:lvl>
    <w:lvl w:ilvl="7" w:tplc="54EC4BD6">
      <w:numFmt w:val="decimal"/>
      <w:lvlText w:val=""/>
      <w:lvlJc w:val="left"/>
      <w:pPr>
        <w:ind w:left="0" w:firstLine="0"/>
      </w:pPr>
    </w:lvl>
    <w:lvl w:ilvl="8" w:tplc="C04CADC0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0915"/>
    <w:rsid w:val="0005298F"/>
    <w:rsid w:val="001707B1"/>
    <w:rsid w:val="003055BB"/>
    <w:rsid w:val="009040A2"/>
    <w:rsid w:val="00A76CC5"/>
    <w:rsid w:val="00B70915"/>
    <w:rsid w:val="00CF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B70915"/>
    <w:rPr>
      <w:rFonts w:ascii="Calibri" w:eastAsia="Times New Roman" w:hAnsi="Calibri" w:cs="Times New Roman"/>
      <w:kern w:val="2"/>
      <w:lang w:eastAsia="ar-SA"/>
    </w:rPr>
  </w:style>
  <w:style w:type="paragraph" w:styleId="a4">
    <w:name w:val="List Paragraph"/>
    <w:basedOn w:val="a"/>
    <w:link w:val="a3"/>
    <w:uiPriority w:val="34"/>
    <w:qFormat/>
    <w:rsid w:val="00B70915"/>
    <w:pPr>
      <w:ind w:left="720"/>
    </w:pPr>
    <w:rPr>
      <w:rFonts w:ascii="Calibri" w:eastAsia="Times New Roman" w:hAnsi="Calibri" w:cs="Times New Roman"/>
      <w:kern w:val="2"/>
      <w:lang w:eastAsia="ar-SA"/>
    </w:rPr>
  </w:style>
  <w:style w:type="paragraph" w:customStyle="1" w:styleId="Style5">
    <w:name w:val="Style5"/>
    <w:basedOn w:val="a"/>
    <w:rsid w:val="00B70915"/>
    <w:pPr>
      <w:widowControl w:val="0"/>
      <w:autoSpaceDE w:val="0"/>
      <w:autoSpaceDN w:val="0"/>
      <w:adjustRightInd w:val="0"/>
      <w:spacing w:after="0" w:line="355" w:lineRule="exact"/>
      <w:ind w:firstLine="38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2">
    <w:name w:val="Font Style12"/>
    <w:rsid w:val="00B70915"/>
    <w:rPr>
      <w:rFonts w:ascii="Calibri" w:hAnsi="Calibri" w:cs="Calibri" w:hint="default"/>
      <w:sz w:val="34"/>
      <w:szCs w:val="34"/>
    </w:rPr>
  </w:style>
  <w:style w:type="table" w:styleId="a5">
    <w:name w:val="Table Grid"/>
    <w:basedOn w:val="a1"/>
    <w:uiPriority w:val="59"/>
    <w:rsid w:val="00B709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B709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8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1607</Words>
  <Characters>9163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4</cp:revision>
  <dcterms:created xsi:type="dcterms:W3CDTF">2021-08-26T04:30:00Z</dcterms:created>
  <dcterms:modified xsi:type="dcterms:W3CDTF">2021-09-01T17:04:00Z</dcterms:modified>
</cp:coreProperties>
</file>